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F0C0E" w14:textId="77F34807" w:rsidR="003322E0" w:rsidRPr="006F65D8" w:rsidRDefault="00DD0198" w:rsidP="006F65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198">
        <w:rPr>
          <w:rFonts w:ascii="Times New Roman" w:hAnsi="Times New Roman" w:cs="Times New Roman"/>
          <w:sz w:val="28"/>
          <w:szCs w:val="28"/>
        </w:rPr>
        <w:t>Thực hiện Nghị quyết số 60-NQ/TW ngày 12/4/2025 Hội nghị lần thứ 11 của Ban Chấp hành Trung ương Đảng khóa XIII; Nghị quyết số 76/2025/UBTVQH ngày 14/4/2025 của Uỷ ban Thường vụ Quốc hội về sắp xếp đơn vị hành chính năm 2025</w:t>
      </w:r>
      <w:r w:rsidR="00BA191B">
        <w:rPr>
          <w:rFonts w:ascii="Times New Roman" w:hAnsi="Times New Roman" w:cs="Times New Roman"/>
          <w:sz w:val="28"/>
          <w:szCs w:val="28"/>
        </w:rPr>
        <w:t xml:space="preserve">; </w:t>
      </w:r>
      <w:r w:rsidR="007218B6">
        <w:rPr>
          <w:rFonts w:ascii="Times New Roman" w:hAnsi="Times New Roman" w:cs="Times New Roman"/>
          <w:sz w:val="28"/>
          <w:szCs w:val="28"/>
        </w:rPr>
        <w:t>H</w:t>
      </w:r>
      <w:r w:rsidR="00BA191B">
        <w:rPr>
          <w:rFonts w:ascii="Times New Roman" w:hAnsi="Times New Roman" w:cs="Times New Roman"/>
          <w:sz w:val="28"/>
          <w:szCs w:val="28"/>
        </w:rPr>
        <w:t>ướng dẫn số 02/ HD - UBND</w:t>
      </w:r>
      <w:r w:rsidR="003322E0" w:rsidRPr="00DD0198">
        <w:rPr>
          <w:rFonts w:ascii="Times New Roman" w:hAnsi="Times New Roman" w:cs="Times New Roman"/>
          <w:sz w:val="28"/>
          <w:szCs w:val="28"/>
        </w:rPr>
        <w:t xml:space="preserve"> </w:t>
      </w:r>
      <w:r w:rsidR="00BA191B">
        <w:rPr>
          <w:rFonts w:ascii="Times New Roman" w:hAnsi="Times New Roman" w:cs="Times New Roman"/>
          <w:sz w:val="28"/>
          <w:szCs w:val="28"/>
        </w:rPr>
        <w:t xml:space="preserve">ngày 17/4/2025 của Ủy ban nhân dân thành phố Hà Nội về </w:t>
      </w:r>
      <w:r w:rsidR="00BA191B" w:rsidRPr="00BA191B">
        <w:rPr>
          <w:rStyle w:val="fontstyle01"/>
          <w:b w:val="0"/>
          <w:bCs w:val="0"/>
        </w:rPr>
        <w:t>Tổ chức lấy ý kiến Nhân dân và thông qua HĐND các cấp về sắp xếp</w:t>
      </w:r>
      <w:r w:rsidR="00BA191B" w:rsidRPr="00BA191B">
        <w:rPr>
          <w:b/>
          <w:bCs/>
          <w:color w:val="000000"/>
          <w:sz w:val="28"/>
          <w:szCs w:val="28"/>
        </w:rPr>
        <w:br/>
      </w:r>
      <w:r w:rsidR="00BA191B" w:rsidRPr="00BA191B">
        <w:rPr>
          <w:rStyle w:val="fontstyle01"/>
          <w:b w:val="0"/>
          <w:bCs w:val="0"/>
        </w:rPr>
        <w:t>đơn vị hành chính cấp xã trên địa bàn thành phố Hà Nội</w:t>
      </w:r>
      <w:r w:rsidR="000C4F33">
        <w:rPr>
          <w:rStyle w:val="fontstyle01"/>
          <w:b w:val="0"/>
          <w:bCs w:val="0"/>
        </w:rPr>
        <w:t xml:space="preserve">; Văn bản 1231/UBND - NV ngày 18/4/2025 của UBND quận Hà Đông về </w:t>
      </w:r>
      <w:r w:rsidR="000C4F33" w:rsidRPr="000C4F33">
        <w:rPr>
          <w:rFonts w:ascii="Times New Roman" w:hAnsi="Times New Roman" w:cs="Times New Roman"/>
          <w:color w:val="000000"/>
          <w:sz w:val="28"/>
          <w:szCs w:val="28"/>
        </w:rPr>
        <w:t xml:space="preserve">tổ chức lấy ý kiến Nhân dân và thông qua chủ trương thực hiện phương án sắp </w:t>
      </w:r>
      <w:bookmarkStart w:id="0" w:name="_GoBack"/>
      <w:bookmarkEnd w:id="0"/>
      <w:r w:rsidR="000C4F33" w:rsidRPr="000C4F33">
        <w:rPr>
          <w:rFonts w:ascii="Times New Roman" w:hAnsi="Times New Roman" w:cs="Times New Roman"/>
          <w:color w:val="000000"/>
          <w:sz w:val="28"/>
          <w:szCs w:val="28"/>
        </w:rPr>
        <w:t>xếp ĐVHC cấp xã trên địa bàn quận Hà Đông</w:t>
      </w:r>
      <w:r w:rsidR="00BA191B">
        <w:rPr>
          <w:rFonts w:ascii="Times New Roman" w:hAnsi="Times New Roman" w:cs="Times New Roman"/>
          <w:sz w:val="28"/>
          <w:szCs w:val="28"/>
        </w:rPr>
        <w:t>.</w:t>
      </w:r>
      <w:r w:rsidR="00BA191B" w:rsidRPr="00BA191B">
        <w:rPr>
          <w:rFonts w:ascii="Times New Roman" w:hAnsi="Times New Roman" w:cs="Times New Roman"/>
          <w:sz w:val="28"/>
          <w:szCs w:val="28"/>
        </w:rPr>
        <w:t xml:space="preserve"> </w:t>
      </w:r>
      <w:r w:rsidR="003322E0" w:rsidRPr="003322E0">
        <w:rPr>
          <w:rFonts w:ascii="Times New Roman" w:hAnsi="Times New Roman" w:cs="Times New Roman"/>
          <w:sz w:val="28"/>
          <w:szCs w:val="28"/>
        </w:rPr>
        <w:t>Ủy ban nhân dân quận Hà Đông tổ chức lấy ý kiến nhân dân về phương án sáp nhập, sắp xếp các đơn vị hành chính cấp phường</w:t>
      </w:r>
      <w:r w:rsidR="000C4F33">
        <w:rPr>
          <w:rFonts w:ascii="Times New Roman" w:hAnsi="Times New Roman" w:cs="Times New Roman"/>
          <w:sz w:val="28"/>
          <w:szCs w:val="28"/>
        </w:rPr>
        <w:t xml:space="preserve"> và </w:t>
      </w:r>
      <w:r w:rsidR="000C4F33" w:rsidRPr="000C4F33">
        <w:rPr>
          <w:rFonts w:ascii="Times New Roman" w:hAnsi="Times New Roman" w:cs="Times New Roman"/>
          <w:sz w:val="28"/>
          <w:szCs w:val="28"/>
        </w:rPr>
        <w:t>dự kiến tên gọi của các đơn vị hành chính mới sau sắp xếp</w:t>
      </w:r>
      <w:r w:rsidR="00D36FC3">
        <w:rPr>
          <w:rFonts w:ascii="Times New Roman" w:hAnsi="Times New Roman" w:cs="Times New Roman"/>
          <w:sz w:val="28"/>
          <w:szCs w:val="28"/>
        </w:rPr>
        <w:t xml:space="preserve"> </w:t>
      </w:r>
      <w:r w:rsidR="0021349E">
        <w:rPr>
          <w:rFonts w:ascii="Times New Roman" w:hAnsi="Times New Roman" w:cs="Times New Roman"/>
          <w:sz w:val="28"/>
          <w:szCs w:val="28"/>
        </w:rPr>
        <w:t xml:space="preserve">đảm bảo về </w:t>
      </w:r>
      <w:r w:rsidR="0021349E" w:rsidRPr="0021349E">
        <w:rPr>
          <w:rFonts w:ascii="Times New Roman" w:hAnsi="Times New Roman" w:cs="Times New Roman"/>
          <w:sz w:val="28"/>
          <w:szCs w:val="28"/>
        </w:rPr>
        <w:t>địa lý tự nhiên, các điều kiện kinh tế - xã hội, yếu tố dân cư, lịch sử, văn hóa</w:t>
      </w:r>
      <w:r w:rsidR="0021349E">
        <w:rPr>
          <w:rFonts w:ascii="Times New Roman" w:hAnsi="Times New Roman" w:cs="Times New Roman"/>
          <w:sz w:val="28"/>
          <w:szCs w:val="28"/>
        </w:rPr>
        <w:t>.</w:t>
      </w:r>
      <w:r w:rsidR="003322E0" w:rsidRPr="00095419">
        <w:rPr>
          <w:rFonts w:ascii="Times New Roman" w:hAnsi="Times New Roman" w:cs="Times New Roman"/>
          <w:sz w:val="28"/>
          <w:szCs w:val="28"/>
        </w:rPr>
        <w:t xml:space="preserve">Theo </w:t>
      </w:r>
      <w:r w:rsidR="00095419" w:rsidRPr="00095419">
        <w:rPr>
          <w:rFonts w:ascii="Times New Roman" w:hAnsi="Times New Roman" w:cs="Times New Roman"/>
          <w:sz w:val="28"/>
          <w:szCs w:val="28"/>
        </w:rPr>
        <w:t>phương</w:t>
      </w:r>
      <w:r w:rsidR="003322E0" w:rsidRPr="00095419">
        <w:rPr>
          <w:rFonts w:ascii="Times New Roman" w:hAnsi="Times New Roman" w:cs="Times New Roman"/>
          <w:sz w:val="28"/>
          <w:szCs w:val="28"/>
        </w:rPr>
        <w:t xml:space="preserve"> án</w:t>
      </w:r>
      <w:r w:rsidR="00095419" w:rsidRPr="00095419">
        <w:rPr>
          <w:rFonts w:ascii="Times New Roman" w:hAnsi="Times New Roman" w:cs="Times New Roman"/>
          <w:sz w:val="28"/>
          <w:szCs w:val="28"/>
        </w:rPr>
        <w:t xml:space="preserve"> Sắp xếp đơn vị hành chính cấp xã của </w:t>
      </w:r>
      <w:r w:rsidR="007218B6">
        <w:rPr>
          <w:rFonts w:ascii="Times New Roman" w:hAnsi="Times New Roman" w:cs="Times New Roman"/>
          <w:sz w:val="28"/>
          <w:szCs w:val="28"/>
        </w:rPr>
        <w:t xml:space="preserve">UBND </w:t>
      </w:r>
      <w:r w:rsidR="00095419" w:rsidRPr="00095419">
        <w:rPr>
          <w:rFonts w:ascii="Times New Roman" w:hAnsi="Times New Roman" w:cs="Times New Roman"/>
          <w:sz w:val="28"/>
          <w:szCs w:val="28"/>
        </w:rPr>
        <w:t>thành phố Hà Nội</w:t>
      </w:r>
      <w:r w:rsidR="003322E0" w:rsidRPr="00095419">
        <w:rPr>
          <w:rFonts w:ascii="Times New Roman" w:hAnsi="Times New Roman" w:cs="Times New Roman"/>
          <w:sz w:val="28"/>
          <w:szCs w:val="28"/>
        </w:rPr>
        <w:t xml:space="preserve">, </w:t>
      </w:r>
      <w:r w:rsidR="003322E0" w:rsidRPr="003322E0">
        <w:rPr>
          <w:rFonts w:ascii="Times New Roman" w:hAnsi="Times New Roman" w:cs="Times New Roman"/>
          <w:sz w:val="28"/>
          <w:szCs w:val="28"/>
        </w:rPr>
        <w:t>quận Hà Đông sẽ sáp nhập 15 phường hiện có, tổ chức lại thành 05 phường mới, cụ thể như sau:</w:t>
      </w:r>
    </w:p>
    <w:p w14:paraId="59F82369" w14:textId="504DCD72" w:rsidR="00095419" w:rsidRPr="0021349E" w:rsidRDefault="00095419" w:rsidP="002134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5419">
        <w:rPr>
          <w:rFonts w:ascii="Times New Roman" w:hAnsi="Times New Roman" w:cs="Times New Roman"/>
          <w:b/>
          <w:iCs/>
          <w:sz w:val="28"/>
          <w:szCs w:val="28"/>
        </w:rPr>
        <w:t xml:space="preserve">1. Đơn vị hành chính </w:t>
      </w:r>
      <w:r w:rsidR="00D36FC3">
        <w:rPr>
          <w:rFonts w:ascii="Times New Roman" w:hAnsi="Times New Roman" w:cs="Times New Roman"/>
          <w:b/>
          <w:iCs/>
          <w:sz w:val="28"/>
          <w:szCs w:val="28"/>
        </w:rPr>
        <w:t>phường</w:t>
      </w:r>
      <w:r w:rsidRPr="00095419">
        <w:rPr>
          <w:rFonts w:ascii="Times New Roman" w:hAnsi="Times New Roman" w:cs="Times New Roman"/>
          <w:b/>
          <w:iCs/>
          <w:sz w:val="28"/>
          <w:szCs w:val="28"/>
        </w:rPr>
        <w:t xml:space="preserve"> Hà Đông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095419">
        <w:rPr>
          <w:rFonts w:ascii="Times New Roman" w:hAnsi="Times New Roman" w:cs="Times New Roman"/>
          <w:sz w:val="28"/>
          <w:szCs w:val="28"/>
        </w:rPr>
        <w:t>Diện tích: 9,26 km</w:t>
      </w:r>
      <w:r w:rsidRPr="000954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57F">
        <w:rPr>
          <w:rFonts w:ascii="Times New Roman" w:hAnsi="Times New Roman" w:cs="Times New Roman"/>
          <w:sz w:val="28"/>
          <w:szCs w:val="28"/>
        </w:rPr>
        <w:t>D</w:t>
      </w:r>
      <w:r w:rsidRPr="00095419">
        <w:rPr>
          <w:rFonts w:ascii="Times New Roman" w:hAnsi="Times New Roman" w:cs="Times New Roman"/>
          <w:sz w:val="28"/>
          <w:szCs w:val="28"/>
        </w:rPr>
        <w:t>ân số: 90.284 người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6F61" w:rsidRPr="00095419">
        <w:rPr>
          <w:rFonts w:ascii="Times New Roman" w:hAnsi="Times New Roman" w:cs="Times New Roman"/>
          <w:sz w:val="28"/>
          <w:szCs w:val="28"/>
        </w:rPr>
        <w:t>Địa giới hành chính</w:t>
      </w:r>
      <w:r w:rsidR="00A06F61">
        <w:rPr>
          <w:rFonts w:ascii="Times New Roman" w:hAnsi="Times New Roman" w:cs="Times New Roman"/>
          <w:sz w:val="28"/>
          <w:szCs w:val="28"/>
        </w:rPr>
        <w:t xml:space="preserve"> gồm:</w:t>
      </w:r>
      <w:r w:rsidR="007218B6">
        <w:rPr>
          <w:rFonts w:ascii="Times New Roman" w:hAnsi="Times New Roman" w:cs="Times New Roman"/>
          <w:sz w:val="28"/>
          <w:szCs w:val="28"/>
        </w:rPr>
        <w:t xml:space="preserve"> </w:t>
      </w:r>
      <w:r w:rsidR="00A06F61" w:rsidRPr="007218B6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A06F61" w:rsidRPr="00095419">
        <w:rPr>
          <w:rFonts w:ascii="Times New Roman" w:hAnsi="Times New Roman" w:cs="Times New Roman"/>
          <w:sz w:val="28"/>
          <w:szCs w:val="28"/>
        </w:rPr>
        <w:t>oàn bộ diện tích và dân số của các phường: Vạn Phúc, Phúc La</w:t>
      </w:r>
      <w:r w:rsidR="00A06F61">
        <w:rPr>
          <w:rFonts w:ascii="Times New Roman" w:hAnsi="Times New Roman" w:cs="Times New Roman"/>
          <w:sz w:val="28"/>
          <w:szCs w:val="28"/>
        </w:rPr>
        <w:t>; p</w:t>
      </w:r>
      <w:r w:rsidR="00A06F61" w:rsidRPr="00095419">
        <w:rPr>
          <w:rFonts w:ascii="Times New Roman" w:hAnsi="Times New Roman" w:cs="Times New Roman"/>
          <w:sz w:val="28"/>
          <w:szCs w:val="28"/>
        </w:rPr>
        <w:t>hần lớn diện tích tự nhiên và dân số củ</w:t>
      </w:r>
      <w:r w:rsidR="0020157F">
        <w:rPr>
          <w:rFonts w:ascii="Times New Roman" w:hAnsi="Times New Roman" w:cs="Times New Roman"/>
          <w:sz w:val="28"/>
          <w:szCs w:val="28"/>
        </w:rPr>
        <w:t>a</w:t>
      </w:r>
      <w:r w:rsidR="00A06F61" w:rsidRPr="00095419">
        <w:rPr>
          <w:rFonts w:ascii="Times New Roman" w:hAnsi="Times New Roman" w:cs="Times New Roman"/>
          <w:sz w:val="28"/>
          <w:szCs w:val="28"/>
        </w:rPr>
        <w:t xml:space="preserve"> phường: Mộ Lao, Hà Cầu, Văn Quán, Quang Trung, La Khê</w:t>
      </w:r>
      <w:r w:rsidR="00A0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và một</w:t>
      </w:r>
      <w:r w:rsidRPr="00095419">
        <w:rPr>
          <w:rFonts w:ascii="Times New Roman" w:hAnsi="Times New Roman" w:cs="Times New Roman"/>
          <w:sz w:val="28"/>
          <w:szCs w:val="28"/>
        </w:rPr>
        <w:t xml:space="preserve"> phần diện tích tự nhiên và dân số của các phường: Đại Mỗ, Trung Văn (Nam Từ Liêm), Tân Triều (Thanh Trì).</w:t>
      </w:r>
    </w:p>
    <w:p w14:paraId="52EC666D" w14:textId="00644742" w:rsidR="00095419" w:rsidRPr="0020157F" w:rsidRDefault="00095419" w:rsidP="002134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pacing w:val="-6"/>
          <w:sz w:val="28"/>
          <w:szCs w:val="28"/>
        </w:rPr>
      </w:pPr>
      <w:r w:rsidRPr="00095419">
        <w:rPr>
          <w:rFonts w:ascii="Times New Roman" w:hAnsi="Times New Roman" w:cs="Times New Roman"/>
          <w:b/>
          <w:iCs/>
          <w:sz w:val="28"/>
          <w:szCs w:val="28"/>
        </w:rPr>
        <w:t xml:space="preserve">2. Đơn vị hành chính </w:t>
      </w:r>
      <w:r w:rsidR="00D36FC3">
        <w:rPr>
          <w:rFonts w:ascii="Times New Roman" w:hAnsi="Times New Roman" w:cs="Times New Roman"/>
          <w:b/>
          <w:iCs/>
          <w:sz w:val="28"/>
          <w:szCs w:val="28"/>
        </w:rPr>
        <w:t>phường</w:t>
      </w:r>
      <w:r w:rsidRPr="00095419">
        <w:rPr>
          <w:rFonts w:ascii="Times New Roman" w:hAnsi="Times New Roman" w:cs="Times New Roman"/>
          <w:b/>
          <w:iCs/>
          <w:sz w:val="28"/>
          <w:szCs w:val="28"/>
        </w:rPr>
        <w:t xml:space="preserve"> Dương Nội</w:t>
      </w:r>
      <w:r w:rsidR="0021349E" w:rsidRPr="0020157F">
        <w:rPr>
          <w:rFonts w:ascii="Times New Roman" w:hAnsi="Times New Roman" w:cs="Times New Roman"/>
          <w:b/>
          <w:iCs/>
          <w:spacing w:val="-6"/>
          <w:sz w:val="28"/>
          <w:szCs w:val="28"/>
        </w:rPr>
        <w:t xml:space="preserve">: </w:t>
      </w:r>
      <w:r w:rsidRPr="0020157F">
        <w:rPr>
          <w:rFonts w:ascii="Times New Roman" w:hAnsi="Times New Roman" w:cs="Times New Roman"/>
          <w:spacing w:val="-6"/>
          <w:sz w:val="28"/>
          <w:szCs w:val="28"/>
        </w:rPr>
        <w:t>Diện tích: 8.07 km</w:t>
      </w:r>
      <w:r w:rsidRPr="0020157F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2</w:t>
      </w:r>
      <w:r w:rsidR="00A06F61" w:rsidRPr="0020157F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,</w:t>
      </w:r>
      <w:r w:rsidR="0020157F" w:rsidRPr="0020157F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,</w:t>
      </w:r>
      <w:r w:rsidRPr="0020157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0157F" w:rsidRPr="0020157F">
        <w:rPr>
          <w:rFonts w:ascii="Times New Roman" w:hAnsi="Times New Roman" w:cs="Times New Roman"/>
          <w:spacing w:val="-6"/>
          <w:sz w:val="28"/>
          <w:szCs w:val="28"/>
        </w:rPr>
        <w:t>D</w:t>
      </w:r>
      <w:r w:rsidRPr="0020157F">
        <w:rPr>
          <w:rFonts w:ascii="Times New Roman" w:hAnsi="Times New Roman" w:cs="Times New Roman"/>
          <w:spacing w:val="-6"/>
          <w:sz w:val="28"/>
          <w:szCs w:val="28"/>
        </w:rPr>
        <w:t>ân số: 78.681 người</w:t>
      </w:r>
      <w:r w:rsidR="00A06F61" w:rsidRPr="0020157F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20157F">
        <w:rPr>
          <w:rFonts w:ascii="Times New Roman" w:hAnsi="Times New Roman" w:cs="Times New Roman"/>
          <w:spacing w:val="-6"/>
          <w:sz w:val="28"/>
          <w:szCs w:val="28"/>
        </w:rPr>
        <w:t xml:space="preserve"> Địa giới hành chính</w:t>
      </w:r>
      <w:r w:rsidR="00A06F61" w:rsidRPr="0020157F">
        <w:rPr>
          <w:rFonts w:ascii="Times New Roman" w:hAnsi="Times New Roman" w:cs="Times New Roman"/>
          <w:spacing w:val="-6"/>
          <w:sz w:val="28"/>
          <w:szCs w:val="28"/>
        </w:rPr>
        <w:t xml:space="preserve"> gồm:</w:t>
      </w:r>
      <w:r w:rsidRPr="0020157F">
        <w:rPr>
          <w:rFonts w:ascii="Times New Roman" w:hAnsi="Times New Roman" w:cs="Times New Roman"/>
          <w:spacing w:val="-6"/>
          <w:sz w:val="28"/>
          <w:szCs w:val="28"/>
        </w:rPr>
        <w:t xml:space="preserve"> Phần lớn diện tích tự nhiên và dân số của phường Dương Nội</w:t>
      </w:r>
      <w:r w:rsidR="00A06F61" w:rsidRPr="0020157F">
        <w:rPr>
          <w:rFonts w:ascii="Times New Roman" w:hAnsi="Times New Roman" w:cs="Times New Roman"/>
          <w:spacing w:val="-6"/>
          <w:sz w:val="28"/>
          <w:szCs w:val="28"/>
        </w:rPr>
        <w:t xml:space="preserve"> và m</w:t>
      </w:r>
      <w:r w:rsidRPr="0020157F">
        <w:rPr>
          <w:rFonts w:ascii="Times New Roman" w:hAnsi="Times New Roman" w:cs="Times New Roman"/>
          <w:spacing w:val="-6"/>
          <w:sz w:val="28"/>
          <w:szCs w:val="28"/>
        </w:rPr>
        <w:t>ột phần diện tích tự nhiên và dân số của các phường: Đại Mỗ (Nam Từ Liêm), La Khê, Yên Nghĩa, Phú La; các xã: Đông La, La Phù (Hoài Đức).</w:t>
      </w:r>
    </w:p>
    <w:p w14:paraId="4455A8AA" w14:textId="6AB8AF00" w:rsidR="00095419" w:rsidRPr="0021349E" w:rsidRDefault="00095419" w:rsidP="002134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5419">
        <w:rPr>
          <w:rFonts w:ascii="Times New Roman" w:hAnsi="Times New Roman" w:cs="Times New Roman"/>
          <w:b/>
          <w:iCs/>
          <w:sz w:val="28"/>
          <w:szCs w:val="28"/>
        </w:rPr>
        <w:t xml:space="preserve">3. Đơn vị hành chính </w:t>
      </w:r>
      <w:r w:rsidR="0021349E">
        <w:rPr>
          <w:rFonts w:ascii="Times New Roman" w:hAnsi="Times New Roman" w:cs="Times New Roman"/>
          <w:b/>
          <w:iCs/>
          <w:sz w:val="28"/>
          <w:szCs w:val="28"/>
        </w:rPr>
        <w:t>phường</w:t>
      </w:r>
      <w:r w:rsidRPr="00095419">
        <w:rPr>
          <w:rFonts w:ascii="Times New Roman" w:hAnsi="Times New Roman" w:cs="Times New Roman"/>
          <w:b/>
          <w:iCs/>
          <w:sz w:val="28"/>
          <w:szCs w:val="28"/>
        </w:rPr>
        <w:t xml:space="preserve"> Yên Nghĩa</w:t>
      </w:r>
      <w:r w:rsidR="0021349E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A74473">
        <w:rPr>
          <w:rFonts w:ascii="Times New Roman" w:hAnsi="Times New Roman" w:cs="Times New Roman"/>
          <w:spacing w:val="4"/>
          <w:sz w:val="28"/>
          <w:szCs w:val="28"/>
        </w:rPr>
        <w:t xml:space="preserve"> Diện tích: 13,38 km</w:t>
      </w:r>
      <w:r w:rsidRPr="00A74473">
        <w:rPr>
          <w:rFonts w:ascii="Times New Roman" w:hAnsi="Times New Roman" w:cs="Times New Roman"/>
          <w:spacing w:val="4"/>
          <w:sz w:val="28"/>
          <w:szCs w:val="28"/>
          <w:vertAlign w:val="superscript"/>
        </w:rPr>
        <w:t>2</w:t>
      </w:r>
      <w:r w:rsidR="00BF2B34" w:rsidRPr="00A74473">
        <w:rPr>
          <w:rFonts w:ascii="Times New Roman" w:hAnsi="Times New Roman" w:cs="Times New Roman"/>
          <w:spacing w:val="4"/>
          <w:sz w:val="28"/>
          <w:szCs w:val="28"/>
          <w:vertAlign w:val="superscript"/>
        </w:rPr>
        <w:t xml:space="preserve">; </w:t>
      </w:r>
      <w:r w:rsidR="0020157F">
        <w:rPr>
          <w:rFonts w:ascii="Times New Roman" w:hAnsi="Times New Roman" w:cs="Times New Roman"/>
          <w:spacing w:val="4"/>
          <w:sz w:val="28"/>
          <w:szCs w:val="28"/>
        </w:rPr>
        <w:t>D</w:t>
      </w:r>
      <w:r w:rsidRPr="00A74473">
        <w:rPr>
          <w:rFonts w:ascii="Times New Roman" w:hAnsi="Times New Roman" w:cs="Times New Roman"/>
          <w:spacing w:val="4"/>
          <w:sz w:val="28"/>
          <w:szCs w:val="28"/>
        </w:rPr>
        <w:t>ân số: 91.453 người</w:t>
      </w:r>
      <w:r w:rsidR="00BF2B34" w:rsidRPr="00A74473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Pr="00A74473">
        <w:rPr>
          <w:rFonts w:ascii="Times New Roman" w:hAnsi="Times New Roman" w:cs="Times New Roman"/>
          <w:spacing w:val="4"/>
          <w:sz w:val="28"/>
          <w:szCs w:val="28"/>
        </w:rPr>
        <w:t>Địa giới hành chính</w:t>
      </w:r>
      <w:r w:rsidR="00BF2B34" w:rsidRPr="00A74473">
        <w:rPr>
          <w:rFonts w:ascii="Times New Roman" w:hAnsi="Times New Roman" w:cs="Times New Roman"/>
          <w:spacing w:val="4"/>
          <w:sz w:val="28"/>
          <w:szCs w:val="28"/>
        </w:rPr>
        <w:t xml:space="preserve"> gồm: </w:t>
      </w:r>
      <w:r w:rsidRPr="00A74473">
        <w:rPr>
          <w:rFonts w:ascii="Times New Roman" w:hAnsi="Times New Roman" w:cs="Times New Roman"/>
          <w:spacing w:val="4"/>
          <w:sz w:val="28"/>
          <w:szCs w:val="28"/>
        </w:rPr>
        <w:t>Phần lớn diện tích tự nhiên và dân số của các phường: Yên Nghĩa, Đồng Mai</w:t>
      </w:r>
      <w:r w:rsidR="00BF2B34" w:rsidRPr="00A74473">
        <w:rPr>
          <w:rFonts w:ascii="Times New Roman" w:hAnsi="Times New Roman" w:cs="Times New Roman"/>
          <w:spacing w:val="4"/>
          <w:sz w:val="28"/>
          <w:szCs w:val="28"/>
        </w:rPr>
        <w:t xml:space="preserve"> và m</w:t>
      </w:r>
      <w:r w:rsidRPr="00A74473">
        <w:rPr>
          <w:rFonts w:ascii="Times New Roman" w:hAnsi="Times New Roman" w:cs="Times New Roman"/>
          <w:spacing w:val="4"/>
          <w:sz w:val="28"/>
          <w:szCs w:val="28"/>
        </w:rPr>
        <w:t>ột phần diện tích tự nhiên và dân số của xã Đông La (Hoài Đức).</w:t>
      </w:r>
    </w:p>
    <w:p w14:paraId="15A9404E" w14:textId="6B3B84EF" w:rsidR="00095419" w:rsidRPr="0021349E" w:rsidRDefault="00095419" w:rsidP="002134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5419">
        <w:rPr>
          <w:rFonts w:ascii="Times New Roman" w:hAnsi="Times New Roman" w:cs="Times New Roman"/>
          <w:b/>
          <w:iCs/>
          <w:sz w:val="28"/>
          <w:szCs w:val="28"/>
        </w:rPr>
        <w:t xml:space="preserve">4. Đơn vị hành chính </w:t>
      </w:r>
      <w:r w:rsidR="0021349E">
        <w:rPr>
          <w:rFonts w:ascii="Times New Roman" w:hAnsi="Times New Roman" w:cs="Times New Roman"/>
          <w:b/>
          <w:iCs/>
          <w:sz w:val="28"/>
          <w:szCs w:val="28"/>
        </w:rPr>
        <w:t>phường</w:t>
      </w:r>
      <w:r w:rsidRPr="00095419">
        <w:rPr>
          <w:rFonts w:ascii="Times New Roman" w:hAnsi="Times New Roman" w:cs="Times New Roman"/>
          <w:b/>
          <w:iCs/>
          <w:sz w:val="28"/>
          <w:szCs w:val="28"/>
        </w:rPr>
        <w:t xml:space="preserve"> Phú Lương</w:t>
      </w:r>
      <w:r w:rsidR="0021349E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A74473">
        <w:rPr>
          <w:rFonts w:ascii="Times New Roman" w:hAnsi="Times New Roman" w:cs="Times New Roman"/>
          <w:spacing w:val="-4"/>
          <w:sz w:val="28"/>
          <w:szCs w:val="28"/>
        </w:rPr>
        <w:t>Diện tích: 9,45 km</w:t>
      </w:r>
      <w:r w:rsidRPr="00A74473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2</w:t>
      </w:r>
      <w:r w:rsidR="00A74473" w:rsidRPr="00A74473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;</w:t>
      </w:r>
      <w:r w:rsidR="00A74473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 xml:space="preserve"> </w:t>
      </w:r>
      <w:r w:rsidR="0020157F">
        <w:rPr>
          <w:rFonts w:ascii="Times New Roman" w:hAnsi="Times New Roman" w:cs="Times New Roman"/>
          <w:spacing w:val="-4"/>
          <w:sz w:val="28"/>
          <w:szCs w:val="28"/>
        </w:rPr>
        <w:t>D</w:t>
      </w:r>
      <w:r w:rsidRPr="00A74473">
        <w:rPr>
          <w:rFonts w:ascii="Times New Roman" w:hAnsi="Times New Roman" w:cs="Times New Roman"/>
          <w:spacing w:val="-4"/>
          <w:sz w:val="28"/>
          <w:szCs w:val="28"/>
        </w:rPr>
        <w:t>ân số: 84.284 người</w:t>
      </w:r>
      <w:r w:rsidR="00A74473" w:rsidRPr="00A74473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A74473">
        <w:rPr>
          <w:rFonts w:ascii="Times New Roman" w:hAnsi="Times New Roman" w:cs="Times New Roman"/>
          <w:spacing w:val="-4"/>
          <w:sz w:val="28"/>
          <w:szCs w:val="28"/>
        </w:rPr>
        <w:t xml:space="preserve"> Địa giới hành chính</w:t>
      </w:r>
      <w:r w:rsidR="00A74473" w:rsidRPr="00A74473">
        <w:rPr>
          <w:rFonts w:ascii="Times New Roman" w:hAnsi="Times New Roman" w:cs="Times New Roman"/>
          <w:spacing w:val="-4"/>
          <w:sz w:val="28"/>
          <w:szCs w:val="28"/>
        </w:rPr>
        <w:t xml:space="preserve"> gồm</w:t>
      </w:r>
      <w:r w:rsidRPr="00A74473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A744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4473">
        <w:rPr>
          <w:rFonts w:ascii="Times New Roman" w:hAnsi="Times New Roman" w:cs="Times New Roman"/>
          <w:spacing w:val="-4"/>
          <w:sz w:val="28"/>
          <w:szCs w:val="28"/>
        </w:rPr>
        <w:t>Toàn bộ diện tích và dân số của phường Phú Lãm; Phần lớn diện tích tự nhiên và dân số của phường Phú Lương</w:t>
      </w:r>
      <w:r w:rsidR="0020157F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A74473" w:rsidRPr="00A744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157F">
        <w:rPr>
          <w:rFonts w:ascii="Times New Roman" w:hAnsi="Times New Roman" w:cs="Times New Roman"/>
          <w:spacing w:val="-4"/>
          <w:sz w:val="28"/>
          <w:szCs w:val="28"/>
        </w:rPr>
        <w:t>M</w:t>
      </w:r>
      <w:r w:rsidRPr="00A74473">
        <w:rPr>
          <w:rFonts w:ascii="Times New Roman" w:hAnsi="Times New Roman" w:cs="Times New Roman"/>
          <w:spacing w:val="-4"/>
          <w:sz w:val="28"/>
          <w:szCs w:val="28"/>
        </w:rPr>
        <w:t>ột phần diện tích tự nhiên và dân số của phường Kiến Hưng và xã Hữu Hòa (Thanh Trì).</w:t>
      </w:r>
    </w:p>
    <w:p w14:paraId="2EE89CB8" w14:textId="622F50AE" w:rsidR="00095419" w:rsidRPr="0021349E" w:rsidRDefault="00095419" w:rsidP="002134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5419">
        <w:rPr>
          <w:rFonts w:ascii="Times New Roman" w:hAnsi="Times New Roman" w:cs="Times New Roman"/>
          <w:b/>
          <w:iCs/>
          <w:sz w:val="28"/>
          <w:szCs w:val="28"/>
        </w:rPr>
        <w:t xml:space="preserve">5. Đơn vị hành chính </w:t>
      </w:r>
      <w:r w:rsidR="0021349E">
        <w:rPr>
          <w:rFonts w:ascii="Times New Roman" w:hAnsi="Times New Roman" w:cs="Times New Roman"/>
          <w:b/>
          <w:iCs/>
          <w:sz w:val="28"/>
          <w:szCs w:val="28"/>
        </w:rPr>
        <w:t>phường</w:t>
      </w:r>
      <w:r w:rsidRPr="00095419">
        <w:rPr>
          <w:rFonts w:ascii="Times New Roman" w:hAnsi="Times New Roman" w:cs="Times New Roman"/>
          <w:b/>
          <w:iCs/>
          <w:sz w:val="28"/>
          <w:szCs w:val="28"/>
        </w:rPr>
        <w:t xml:space="preserve"> Kiến Hưng</w:t>
      </w:r>
      <w:r w:rsidR="0021349E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Pr="00095419">
        <w:rPr>
          <w:rFonts w:ascii="Times New Roman" w:hAnsi="Times New Roman" w:cs="Times New Roman"/>
          <w:sz w:val="28"/>
          <w:szCs w:val="28"/>
        </w:rPr>
        <w:t>Diện tích: 6,46 km</w:t>
      </w:r>
      <w:r w:rsidRPr="000954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52E5E">
        <w:rPr>
          <w:rFonts w:ascii="Times New Roman" w:hAnsi="Times New Roman" w:cs="Times New Roman"/>
          <w:sz w:val="28"/>
          <w:szCs w:val="28"/>
          <w:vertAlign w:val="superscript"/>
        </w:rPr>
        <w:t>;</w:t>
      </w:r>
      <w:r w:rsidRPr="00095419">
        <w:rPr>
          <w:rFonts w:ascii="Times New Roman" w:hAnsi="Times New Roman" w:cs="Times New Roman"/>
          <w:sz w:val="28"/>
          <w:szCs w:val="28"/>
        </w:rPr>
        <w:t xml:space="preserve"> </w:t>
      </w:r>
      <w:r w:rsidR="0020157F">
        <w:rPr>
          <w:rFonts w:ascii="Times New Roman" w:hAnsi="Times New Roman" w:cs="Times New Roman"/>
          <w:sz w:val="28"/>
          <w:szCs w:val="28"/>
        </w:rPr>
        <w:t>D</w:t>
      </w:r>
      <w:r w:rsidRPr="00095419">
        <w:rPr>
          <w:rFonts w:ascii="Times New Roman" w:hAnsi="Times New Roman" w:cs="Times New Roman"/>
          <w:sz w:val="28"/>
          <w:szCs w:val="28"/>
        </w:rPr>
        <w:t>ân số: 62.984 người</w:t>
      </w:r>
      <w:r w:rsidR="00752E5E">
        <w:rPr>
          <w:rFonts w:ascii="Times New Roman" w:hAnsi="Times New Roman" w:cs="Times New Roman"/>
          <w:sz w:val="28"/>
          <w:szCs w:val="28"/>
        </w:rPr>
        <w:t>.</w:t>
      </w:r>
      <w:r w:rsidRPr="00095419">
        <w:rPr>
          <w:rFonts w:ascii="Times New Roman" w:hAnsi="Times New Roman" w:cs="Times New Roman"/>
          <w:sz w:val="28"/>
          <w:szCs w:val="28"/>
        </w:rPr>
        <w:t xml:space="preserve"> Địa giới hành chính</w:t>
      </w:r>
      <w:r w:rsidR="00752E5E">
        <w:rPr>
          <w:rFonts w:ascii="Times New Roman" w:hAnsi="Times New Roman" w:cs="Times New Roman"/>
          <w:sz w:val="28"/>
          <w:szCs w:val="28"/>
        </w:rPr>
        <w:t xml:space="preserve"> gồm</w:t>
      </w:r>
      <w:r w:rsidRPr="00095419">
        <w:rPr>
          <w:rFonts w:ascii="Times New Roman" w:hAnsi="Times New Roman" w:cs="Times New Roman"/>
          <w:sz w:val="28"/>
          <w:szCs w:val="28"/>
        </w:rPr>
        <w:t xml:space="preserve">: Phần lớn diện tích tự nhiên và dân số của các phường: Kiến Hưng, Phú La </w:t>
      </w:r>
      <w:r w:rsidR="00752E5E">
        <w:rPr>
          <w:rFonts w:ascii="Times New Roman" w:hAnsi="Times New Roman" w:cs="Times New Roman"/>
          <w:sz w:val="28"/>
          <w:szCs w:val="28"/>
        </w:rPr>
        <w:t>và m</w:t>
      </w:r>
      <w:r w:rsidRPr="00095419">
        <w:rPr>
          <w:rFonts w:ascii="Times New Roman" w:hAnsi="Times New Roman" w:cs="Times New Roman"/>
          <w:sz w:val="28"/>
          <w:szCs w:val="28"/>
        </w:rPr>
        <w:t xml:space="preserve">ột phần diện tích tự nhiên và dân số của các phường: Phú Lương, Hà Cầu, Quang Trung </w:t>
      </w:r>
      <w:r w:rsidR="0020157F">
        <w:rPr>
          <w:rFonts w:ascii="Times New Roman" w:hAnsi="Times New Roman" w:cs="Times New Roman"/>
          <w:sz w:val="28"/>
          <w:szCs w:val="28"/>
        </w:rPr>
        <w:t xml:space="preserve">và </w:t>
      </w:r>
      <w:r w:rsidRPr="00095419">
        <w:rPr>
          <w:rFonts w:ascii="Times New Roman" w:hAnsi="Times New Roman" w:cs="Times New Roman"/>
          <w:sz w:val="28"/>
          <w:szCs w:val="28"/>
        </w:rPr>
        <w:t>Tân Triều (Thanh Trì).</w:t>
      </w:r>
    </w:p>
    <w:p w14:paraId="265FEE97" w14:textId="0EAB47AC" w:rsidR="00A03298" w:rsidRPr="002431F4" w:rsidRDefault="000C4F33" w:rsidP="002134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Với </w:t>
      </w:r>
      <w:r w:rsidR="003322E0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mục tiêu của việc sáp nhập nhằm tinh gọn bộ máy chính quyền, nâng cao hiệu quả, hiệu lực quản lý nhà nước</w:t>
      </w:r>
      <w:r w:rsidR="0020157F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tăng cường khả năng đầu tư, phân bổ nguồn lực phát triển hạ tầng, an sinh xã hội.</w:t>
      </w:r>
      <w:r w:rsidR="003322E0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Phù hợp với xu hướng phát triển đô thị hiện đại, đồng bộ về quy hoạch và dân cư.</w:t>
      </w:r>
      <w:r w:rsidR="0020157F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3322E0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Đây là chủ trương lớn</w:t>
      </w:r>
      <w:r w:rsidR="00D36FC3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vì</w:t>
      </w:r>
      <w:r w:rsidR="003322E0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vậy, chính quyền địa phương</w:t>
      </w:r>
      <w:r w:rsidR="00D36FC3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21349E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đề nghị nhân dân </w:t>
      </w:r>
      <w:r w:rsidR="00D36FC3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nghiên cứu, đồng thuận cao </w:t>
      </w:r>
      <w:r w:rsidR="0020157F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để Đề án sớm</w:t>
      </w:r>
      <w:r w:rsidR="00D36FC3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triển khai thực hiện</w:t>
      </w:r>
      <w:r w:rsidR="003322E0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  <w:r w:rsidR="00514A20" w:rsidRPr="002431F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/.</w:t>
      </w:r>
    </w:p>
    <w:sectPr w:rsidR="00A03298" w:rsidRPr="002431F4" w:rsidSect="006F65D8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0B362" w14:textId="77777777" w:rsidR="00111B57" w:rsidRDefault="00111B57" w:rsidP="007218B6">
      <w:pPr>
        <w:spacing w:after="0" w:line="240" w:lineRule="auto"/>
      </w:pPr>
      <w:r>
        <w:separator/>
      </w:r>
    </w:p>
  </w:endnote>
  <w:endnote w:type="continuationSeparator" w:id="0">
    <w:p w14:paraId="2D48407C" w14:textId="77777777" w:rsidR="00111B57" w:rsidRDefault="00111B57" w:rsidP="0072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CE9AB" w14:textId="71219858" w:rsidR="007218B6" w:rsidRDefault="007218B6">
    <w:pPr>
      <w:pStyle w:val="Footer"/>
      <w:jc w:val="center"/>
    </w:pPr>
  </w:p>
  <w:p w14:paraId="5A552A19" w14:textId="77777777" w:rsidR="007218B6" w:rsidRDefault="00721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241FC" w14:textId="77777777" w:rsidR="00111B57" w:rsidRDefault="00111B57" w:rsidP="007218B6">
      <w:pPr>
        <w:spacing w:after="0" w:line="240" w:lineRule="auto"/>
      </w:pPr>
      <w:r>
        <w:separator/>
      </w:r>
    </w:p>
  </w:footnote>
  <w:footnote w:type="continuationSeparator" w:id="0">
    <w:p w14:paraId="50D5CF4E" w14:textId="77777777" w:rsidR="00111B57" w:rsidRDefault="00111B57" w:rsidP="0072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537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DB7BA4" w14:textId="3F099474" w:rsidR="007218B6" w:rsidRDefault="007218B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5A29BC" w14:textId="77777777" w:rsidR="007218B6" w:rsidRDefault="00721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0"/>
    <w:rsid w:val="00095419"/>
    <w:rsid w:val="000C1E7B"/>
    <w:rsid w:val="000C4F33"/>
    <w:rsid w:val="00111B57"/>
    <w:rsid w:val="0020157F"/>
    <w:rsid w:val="0021349E"/>
    <w:rsid w:val="00221CDC"/>
    <w:rsid w:val="002431F4"/>
    <w:rsid w:val="003322E0"/>
    <w:rsid w:val="00514A20"/>
    <w:rsid w:val="00584E2E"/>
    <w:rsid w:val="00606797"/>
    <w:rsid w:val="00670FAB"/>
    <w:rsid w:val="006F65D8"/>
    <w:rsid w:val="007218B6"/>
    <w:rsid w:val="00742BF2"/>
    <w:rsid w:val="00752E5E"/>
    <w:rsid w:val="007F4F99"/>
    <w:rsid w:val="008C73FA"/>
    <w:rsid w:val="009941B3"/>
    <w:rsid w:val="00A03298"/>
    <w:rsid w:val="00A06F61"/>
    <w:rsid w:val="00A74473"/>
    <w:rsid w:val="00AC790C"/>
    <w:rsid w:val="00BA191B"/>
    <w:rsid w:val="00BF2B34"/>
    <w:rsid w:val="00C113FE"/>
    <w:rsid w:val="00D36FC3"/>
    <w:rsid w:val="00DD0198"/>
    <w:rsid w:val="00ED401F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1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A191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95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8B6"/>
  </w:style>
  <w:style w:type="paragraph" w:styleId="Footer">
    <w:name w:val="footer"/>
    <w:basedOn w:val="Normal"/>
    <w:link w:val="FooterChar"/>
    <w:uiPriority w:val="99"/>
    <w:unhideWhenUsed/>
    <w:rsid w:val="00721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A191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95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8B6"/>
  </w:style>
  <w:style w:type="paragraph" w:styleId="Footer">
    <w:name w:val="footer"/>
    <w:basedOn w:val="Normal"/>
    <w:link w:val="FooterChar"/>
    <w:uiPriority w:val="99"/>
    <w:unhideWhenUsed/>
    <w:rsid w:val="00721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PCHOMEMPR</cp:lastModifiedBy>
  <cp:revision>5</cp:revision>
  <cp:lastPrinted>2025-04-19T04:04:00Z</cp:lastPrinted>
  <dcterms:created xsi:type="dcterms:W3CDTF">2025-04-18T11:30:00Z</dcterms:created>
  <dcterms:modified xsi:type="dcterms:W3CDTF">2025-04-19T04:10:00Z</dcterms:modified>
</cp:coreProperties>
</file>